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4B1" w:rsidRPr="00C104B1" w:rsidRDefault="00C104B1" w:rsidP="00C104B1">
      <w:pPr>
        <w:jc w:val="center"/>
        <w:rPr>
          <w:sz w:val="36"/>
          <w:szCs w:val="36"/>
          <w:u w:val="single"/>
        </w:rPr>
      </w:pPr>
      <w:r w:rsidRPr="00C104B1">
        <w:rPr>
          <w:sz w:val="36"/>
          <w:szCs w:val="36"/>
          <w:u w:val="single"/>
        </w:rPr>
        <w:t>Specifikace svítidel</w:t>
      </w:r>
    </w:p>
    <w:p w:rsidR="00B825FF" w:rsidRPr="005407B0" w:rsidRDefault="005407B0">
      <w:pPr>
        <w:rPr>
          <w:sz w:val="28"/>
          <w:szCs w:val="28"/>
        </w:rPr>
      </w:pPr>
      <w:r w:rsidRPr="005407B0">
        <w:rPr>
          <w:sz w:val="28"/>
          <w:szCs w:val="28"/>
        </w:rPr>
        <w:t xml:space="preserve">Svítidlo </w:t>
      </w:r>
      <w:proofErr w:type="spellStart"/>
      <w:r w:rsidRPr="005407B0">
        <w:rPr>
          <w:sz w:val="52"/>
          <w:szCs w:val="52"/>
        </w:rPr>
        <w:t>S1</w:t>
      </w:r>
      <w:proofErr w:type="spellEnd"/>
    </w:p>
    <w:p w:rsidR="005407B0" w:rsidRDefault="005407B0">
      <w:r>
        <w:rPr>
          <w:noProof/>
          <w:lang w:eastAsia="cs-CZ"/>
        </w:rPr>
        <w:drawing>
          <wp:inline distT="0" distB="0" distL="0" distR="0">
            <wp:extent cx="2143125" cy="2143125"/>
            <wp:effectExtent l="0" t="0" r="0" b="0"/>
            <wp:docPr id="1" name="Obrázek 1" descr="AUR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RA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2733675" cy="1919040"/>
            <wp:effectExtent l="0" t="0" r="0" b="0"/>
            <wp:docPr id="2" name="Obrázek 2" descr="AUR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URA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349" cy="193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shd w:val="clear" w:color="auto" w:fill="F3F3F3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6"/>
        <w:gridCol w:w="5658"/>
      </w:tblGrid>
      <w:tr w:rsidR="005407B0" w:rsidRPr="005407B0" w:rsidTr="005407B0"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5407B0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cs-CZ"/>
              </w:rPr>
              <w:t>Rozměr:</w:t>
            </w:r>
          </w:p>
        </w:tc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5407B0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ø 350 mm</w:t>
            </w:r>
          </w:p>
        </w:tc>
      </w:tr>
      <w:tr w:rsidR="005407B0" w:rsidRPr="005407B0" w:rsidTr="005407B0"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5407B0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cs-CZ"/>
              </w:rPr>
              <w:t>Barva:</w:t>
            </w:r>
          </w:p>
        </w:tc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5407B0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bílá</w:t>
            </w:r>
          </w:p>
        </w:tc>
      </w:tr>
      <w:tr w:rsidR="005407B0" w:rsidRPr="005407B0" w:rsidTr="005407B0"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5407B0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cs-CZ"/>
              </w:rPr>
              <w:t>Typ:</w:t>
            </w:r>
          </w:p>
        </w:tc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5407B0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stropní, nástěnné</w:t>
            </w:r>
          </w:p>
        </w:tc>
      </w:tr>
      <w:tr w:rsidR="005407B0" w:rsidRPr="005407B0" w:rsidTr="005407B0"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5407B0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cs-CZ"/>
              </w:rPr>
              <w:t>Stínidlo:</w:t>
            </w:r>
          </w:p>
        </w:tc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5407B0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ručně vyráběné třívrstvé sklo TRIPLEX OPÁL (matované)</w:t>
            </w:r>
          </w:p>
        </w:tc>
      </w:tr>
      <w:tr w:rsidR="005407B0" w:rsidRPr="005407B0" w:rsidTr="005407B0"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5407B0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cs-CZ"/>
              </w:rPr>
              <w:t>Držení stínidla:</w:t>
            </w:r>
          </w:p>
        </w:tc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5407B0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za pomoci sklapovacích držáků</w:t>
            </w:r>
          </w:p>
        </w:tc>
      </w:tr>
      <w:tr w:rsidR="005407B0" w:rsidRPr="005407B0" w:rsidTr="005407B0"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5407B0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cs-CZ"/>
              </w:rPr>
              <w:t>Montura:</w:t>
            </w:r>
          </w:p>
        </w:tc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5407B0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ocelový plech upra</w:t>
            </w:r>
            <w:r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vený práškovým lakováním (</w:t>
            </w:r>
            <w:proofErr w:type="spellStart"/>
            <w:r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IP43</w:t>
            </w:r>
            <w:proofErr w:type="spellEnd"/>
            <w:r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)</w:t>
            </w:r>
          </w:p>
        </w:tc>
      </w:tr>
      <w:tr w:rsidR="005407B0" w:rsidRPr="005407B0" w:rsidTr="005407B0"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5407B0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cs-CZ"/>
              </w:rPr>
              <w:t>Vybavení:</w:t>
            </w:r>
          </w:p>
        </w:tc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5407B0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STANDARD</w:t>
            </w:r>
          </w:p>
        </w:tc>
      </w:tr>
    </w:tbl>
    <w:p w:rsidR="005407B0" w:rsidRDefault="005407B0"/>
    <w:tbl>
      <w:tblPr>
        <w:tblW w:w="440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65"/>
        <w:gridCol w:w="927"/>
        <w:gridCol w:w="1147"/>
        <w:gridCol w:w="858"/>
      </w:tblGrid>
      <w:tr w:rsidR="005407B0" w:rsidRPr="005407B0" w:rsidTr="005407B0">
        <w:trPr>
          <w:trHeight w:val="720"/>
          <w:tblHeader/>
        </w:trPr>
        <w:tc>
          <w:tcPr>
            <w:tcW w:w="801" w:type="pct"/>
            <w:tcBorders>
              <w:bottom w:val="single" w:sz="6" w:space="0" w:color="E3E3E3"/>
            </w:tcBorders>
            <w:shd w:val="clear" w:color="auto" w:fill="F3F3F3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5407B0" w:rsidRPr="005407B0" w:rsidRDefault="005407B0" w:rsidP="005407B0">
            <w:pPr>
              <w:spacing w:after="0" w:line="240" w:lineRule="auto"/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</w:pPr>
            <w:r w:rsidRPr="005407B0"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  <w:t>IP</w:t>
            </w:r>
          </w:p>
        </w:tc>
        <w:tc>
          <w:tcPr>
            <w:tcW w:w="869" w:type="pct"/>
            <w:tcBorders>
              <w:bottom w:val="single" w:sz="6" w:space="0" w:color="E3E3E3"/>
            </w:tcBorders>
            <w:shd w:val="clear" w:color="auto" w:fill="F3F3F3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5407B0" w:rsidRPr="005407B0" w:rsidRDefault="005407B0" w:rsidP="005407B0">
            <w:pPr>
              <w:spacing w:after="0" w:line="240" w:lineRule="auto"/>
              <w:jc w:val="center"/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</w:pPr>
            <w:r w:rsidRPr="005407B0"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  <w:t>Zdroj</w:t>
            </w:r>
          </w:p>
        </w:tc>
        <w:tc>
          <w:tcPr>
            <w:tcW w:w="1053" w:type="pct"/>
            <w:tcBorders>
              <w:bottom w:val="single" w:sz="6" w:space="0" w:color="E3E3E3"/>
            </w:tcBorders>
            <w:shd w:val="clear" w:color="auto" w:fill="F3F3F3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5407B0" w:rsidRPr="005407B0" w:rsidRDefault="005407B0" w:rsidP="005407B0">
            <w:pPr>
              <w:spacing w:after="0" w:line="240" w:lineRule="auto"/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</w:pPr>
            <w:r w:rsidRPr="005407B0"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  <w:t>Příkon</w:t>
            </w:r>
            <w:r w:rsidRPr="005407B0"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  <w:br/>
              <w:t>[W]</w:t>
            </w:r>
          </w:p>
        </w:tc>
        <w:tc>
          <w:tcPr>
            <w:tcW w:w="1303" w:type="pct"/>
            <w:tcBorders>
              <w:bottom w:val="single" w:sz="6" w:space="0" w:color="E3E3E3"/>
            </w:tcBorders>
            <w:shd w:val="clear" w:color="auto" w:fill="F3F3F3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5407B0" w:rsidRPr="005407B0" w:rsidRDefault="005407B0" w:rsidP="005407B0">
            <w:pPr>
              <w:spacing w:after="0" w:line="240" w:lineRule="auto"/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</w:pPr>
            <w:r w:rsidRPr="005407B0"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  <w:t>Objímka</w:t>
            </w:r>
          </w:p>
        </w:tc>
        <w:tc>
          <w:tcPr>
            <w:tcW w:w="975" w:type="pct"/>
            <w:tcBorders>
              <w:bottom w:val="single" w:sz="6" w:space="0" w:color="E3E3E3"/>
            </w:tcBorders>
            <w:shd w:val="clear" w:color="auto" w:fill="F3F3F3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5407B0" w:rsidRPr="005407B0" w:rsidRDefault="005407B0" w:rsidP="005407B0">
            <w:pPr>
              <w:spacing w:after="0" w:line="240" w:lineRule="auto"/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</w:pPr>
            <w:r w:rsidRPr="005407B0"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  <w:t>m</w:t>
            </w:r>
            <w:r w:rsidRPr="005407B0"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  <w:br/>
              <w:t>[kg]</w:t>
            </w:r>
          </w:p>
        </w:tc>
      </w:tr>
      <w:tr w:rsidR="005407B0" w:rsidRPr="005407B0" w:rsidTr="005407B0">
        <w:tc>
          <w:tcPr>
            <w:tcW w:w="801" w:type="pct"/>
            <w:tcBorders>
              <w:bottom w:val="single" w:sz="6" w:space="0" w:color="E3E3E3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</w:tcPr>
          <w:p w:rsidR="005407B0" w:rsidRPr="005407B0" w:rsidRDefault="005407B0" w:rsidP="005407B0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5407B0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IP43</w:t>
            </w:r>
            <w:proofErr w:type="spellEnd"/>
          </w:p>
        </w:tc>
        <w:tc>
          <w:tcPr>
            <w:tcW w:w="869" w:type="pct"/>
            <w:tcBorders>
              <w:bottom w:val="single" w:sz="6" w:space="0" w:color="E3E3E3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</w:tcPr>
          <w:p w:rsidR="005407B0" w:rsidRPr="005407B0" w:rsidRDefault="005407B0" w:rsidP="005407B0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  <w:r w:rsidRPr="005407B0">
              <w:rPr>
                <w:rFonts w:eastAsia="Times New Roman" w:cs="Arial"/>
                <w:noProof/>
                <w:color w:val="000000"/>
                <w:sz w:val="24"/>
                <w:szCs w:val="24"/>
                <w:lang w:eastAsia="cs-CZ"/>
              </w:rPr>
              <w:drawing>
                <wp:inline distT="0" distB="0" distL="0" distR="0" wp14:anchorId="0A4F6DCE" wp14:editId="243435E1">
                  <wp:extent cx="352425" cy="159255"/>
                  <wp:effectExtent l="0" t="0" r="0" b="0"/>
                  <wp:docPr id="8" name="Obrázek 8" descr="https://www.osmont.cz/front/productsource-img/1_1517832054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www.osmont.cz/front/productsource-img/1_1517832054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202" cy="174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3" w:type="pct"/>
            <w:tcBorders>
              <w:bottom w:val="single" w:sz="6" w:space="0" w:color="E3E3E3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5407B0" w:rsidRPr="005407B0" w:rsidRDefault="005407B0" w:rsidP="005407B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5407B0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2x75</w:t>
            </w:r>
            <w:proofErr w:type="spellEnd"/>
          </w:p>
        </w:tc>
        <w:tc>
          <w:tcPr>
            <w:tcW w:w="1303" w:type="pct"/>
            <w:tcBorders>
              <w:bottom w:val="single" w:sz="6" w:space="0" w:color="E3E3E3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5407B0" w:rsidRPr="005407B0" w:rsidRDefault="005407B0" w:rsidP="005407B0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5407B0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2xE27</w:t>
            </w:r>
            <w:proofErr w:type="spellEnd"/>
          </w:p>
        </w:tc>
        <w:tc>
          <w:tcPr>
            <w:tcW w:w="975" w:type="pct"/>
            <w:tcBorders>
              <w:bottom w:val="single" w:sz="6" w:space="0" w:color="E3E3E3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5407B0" w:rsidRPr="005407B0" w:rsidRDefault="005407B0" w:rsidP="005407B0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  <w:r w:rsidRPr="005407B0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2,0</w:t>
            </w:r>
          </w:p>
        </w:tc>
      </w:tr>
    </w:tbl>
    <w:p w:rsidR="005407B0" w:rsidRDefault="005407B0"/>
    <w:p w:rsidR="00C104B1" w:rsidRDefault="00C104B1"/>
    <w:p w:rsidR="00C104B1" w:rsidRDefault="00C104B1"/>
    <w:p w:rsidR="00C104B1" w:rsidRDefault="00C104B1"/>
    <w:p w:rsidR="00C104B1" w:rsidRDefault="00C104B1"/>
    <w:p w:rsidR="00C104B1" w:rsidRDefault="00C104B1"/>
    <w:p w:rsidR="00C104B1" w:rsidRDefault="00C104B1"/>
    <w:p w:rsidR="00C104B1" w:rsidRDefault="00C104B1"/>
    <w:p w:rsidR="005407B0" w:rsidRPr="005407B0" w:rsidRDefault="005407B0" w:rsidP="005407B0">
      <w:pPr>
        <w:rPr>
          <w:sz w:val="28"/>
          <w:szCs w:val="28"/>
        </w:rPr>
      </w:pPr>
      <w:r w:rsidRPr="005407B0">
        <w:rPr>
          <w:sz w:val="28"/>
          <w:szCs w:val="28"/>
        </w:rPr>
        <w:lastRenderedPageBreak/>
        <w:t xml:space="preserve">Svítidlo </w:t>
      </w:r>
      <w:proofErr w:type="spellStart"/>
      <w:r w:rsidRPr="005407B0">
        <w:rPr>
          <w:sz w:val="52"/>
          <w:szCs w:val="52"/>
        </w:rPr>
        <w:t>S</w:t>
      </w:r>
      <w:r>
        <w:rPr>
          <w:sz w:val="52"/>
          <w:szCs w:val="52"/>
        </w:rPr>
        <w:t>3</w:t>
      </w:r>
      <w:proofErr w:type="spellEnd"/>
    </w:p>
    <w:p w:rsidR="005407B0" w:rsidRDefault="005407B0" w:rsidP="005407B0">
      <w:r>
        <w:rPr>
          <w:noProof/>
          <w:lang w:eastAsia="cs-CZ"/>
        </w:rPr>
        <w:drawing>
          <wp:inline distT="0" distB="0" distL="0" distR="0" wp14:anchorId="24E1803E" wp14:editId="7A0198F8">
            <wp:extent cx="2143125" cy="2143125"/>
            <wp:effectExtent l="0" t="0" r="0" b="0"/>
            <wp:docPr id="11" name="Obrázek 11" descr="AUR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RA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07B0">
        <w:t xml:space="preserve"> </w:t>
      </w:r>
      <w:r>
        <w:rPr>
          <w:noProof/>
          <w:lang w:eastAsia="cs-CZ"/>
        </w:rPr>
        <w:drawing>
          <wp:inline distT="0" distB="0" distL="0" distR="0">
            <wp:extent cx="3000375" cy="2106264"/>
            <wp:effectExtent l="0" t="0" r="0" b="0"/>
            <wp:docPr id="14" name="Obrázek 14" descr="AUR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AURA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6633" cy="2131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shd w:val="clear" w:color="auto" w:fill="F3F3F3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6"/>
        <w:gridCol w:w="5658"/>
      </w:tblGrid>
      <w:tr w:rsidR="005407B0" w:rsidRPr="005407B0" w:rsidTr="00D11AD8"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cs-CZ"/>
              </w:rPr>
              <w:t>Rozměr:</w:t>
            </w:r>
          </w:p>
        </w:tc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5407B0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 xml:space="preserve">ø </w:t>
            </w:r>
            <w:r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42</w:t>
            </w:r>
            <w:r w:rsidRPr="005407B0"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0 mm</w:t>
            </w:r>
          </w:p>
        </w:tc>
      </w:tr>
      <w:tr w:rsidR="005407B0" w:rsidRPr="005407B0" w:rsidTr="00D11AD8"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cs-CZ"/>
              </w:rPr>
              <w:t>Barva:</w:t>
            </w:r>
          </w:p>
        </w:tc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bílá</w:t>
            </w:r>
          </w:p>
        </w:tc>
      </w:tr>
      <w:tr w:rsidR="005407B0" w:rsidRPr="005407B0" w:rsidTr="00D11AD8"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cs-CZ"/>
              </w:rPr>
              <w:t>Typ:</w:t>
            </w:r>
          </w:p>
        </w:tc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stropní, nástěnné</w:t>
            </w:r>
          </w:p>
        </w:tc>
      </w:tr>
      <w:tr w:rsidR="005407B0" w:rsidRPr="005407B0" w:rsidTr="00D11AD8"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cs-CZ"/>
              </w:rPr>
              <w:t>Stínidlo:</w:t>
            </w:r>
          </w:p>
        </w:tc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ručně vyráběné třívrstvé sklo TRIPLEX OPÁL (matované)</w:t>
            </w:r>
          </w:p>
        </w:tc>
      </w:tr>
      <w:tr w:rsidR="005407B0" w:rsidRPr="005407B0" w:rsidTr="00D11AD8"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cs-CZ"/>
              </w:rPr>
              <w:t>Držení stínidla:</w:t>
            </w:r>
          </w:p>
        </w:tc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za pomoci sklapovacích držáků</w:t>
            </w:r>
          </w:p>
        </w:tc>
      </w:tr>
      <w:tr w:rsidR="005407B0" w:rsidRPr="005407B0" w:rsidTr="00D11AD8"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cs-CZ"/>
              </w:rPr>
              <w:t>Montura:</w:t>
            </w:r>
          </w:p>
        </w:tc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ocelový plech upra</w:t>
            </w:r>
            <w:r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vený práškovým lakováním (</w:t>
            </w:r>
            <w:proofErr w:type="spellStart"/>
            <w:r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IP43</w:t>
            </w:r>
            <w:proofErr w:type="spellEnd"/>
            <w:r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)</w:t>
            </w:r>
          </w:p>
        </w:tc>
      </w:tr>
      <w:tr w:rsidR="005407B0" w:rsidRPr="005407B0" w:rsidTr="00D11AD8"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cs-CZ"/>
              </w:rPr>
              <w:t>Vybavení:</w:t>
            </w:r>
          </w:p>
        </w:tc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5407B0" w:rsidRPr="005407B0" w:rsidRDefault="005407B0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STANDARD</w:t>
            </w:r>
          </w:p>
        </w:tc>
      </w:tr>
    </w:tbl>
    <w:p w:rsidR="005407B0" w:rsidRDefault="005407B0" w:rsidP="005407B0"/>
    <w:tbl>
      <w:tblPr>
        <w:tblW w:w="440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65"/>
        <w:gridCol w:w="927"/>
        <w:gridCol w:w="1147"/>
        <w:gridCol w:w="858"/>
      </w:tblGrid>
      <w:tr w:rsidR="005407B0" w:rsidRPr="005407B0" w:rsidTr="00D11AD8">
        <w:trPr>
          <w:trHeight w:val="720"/>
          <w:tblHeader/>
        </w:trPr>
        <w:tc>
          <w:tcPr>
            <w:tcW w:w="801" w:type="pct"/>
            <w:tcBorders>
              <w:bottom w:val="single" w:sz="6" w:space="0" w:color="E3E3E3"/>
            </w:tcBorders>
            <w:shd w:val="clear" w:color="auto" w:fill="F3F3F3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5407B0" w:rsidRPr="005407B0" w:rsidRDefault="005407B0" w:rsidP="00D11AD8">
            <w:pPr>
              <w:spacing w:after="0" w:line="240" w:lineRule="auto"/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</w:pPr>
            <w:r w:rsidRPr="005407B0"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  <w:t>IP</w:t>
            </w:r>
          </w:p>
        </w:tc>
        <w:tc>
          <w:tcPr>
            <w:tcW w:w="869" w:type="pct"/>
            <w:tcBorders>
              <w:bottom w:val="single" w:sz="6" w:space="0" w:color="E3E3E3"/>
            </w:tcBorders>
            <w:shd w:val="clear" w:color="auto" w:fill="F3F3F3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5407B0" w:rsidRPr="005407B0" w:rsidRDefault="005407B0" w:rsidP="00D11AD8">
            <w:pPr>
              <w:spacing w:after="0" w:line="240" w:lineRule="auto"/>
              <w:jc w:val="center"/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</w:pPr>
            <w:r w:rsidRPr="005407B0"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  <w:t>Zdroj</w:t>
            </w:r>
          </w:p>
        </w:tc>
        <w:tc>
          <w:tcPr>
            <w:tcW w:w="1053" w:type="pct"/>
            <w:tcBorders>
              <w:bottom w:val="single" w:sz="6" w:space="0" w:color="E3E3E3"/>
            </w:tcBorders>
            <w:shd w:val="clear" w:color="auto" w:fill="F3F3F3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5407B0" w:rsidRPr="005407B0" w:rsidRDefault="005407B0" w:rsidP="00D11AD8">
            <w:pPr>
              <w:spacing w:after="0" w:line="240" w:lineRule="auto"/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</w:pPr>
            <w:r w:rsidRPr="005407B0"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  <w:t>Příkon</w:t>
            </w:r>
            <w:r w:rsidRPr="005407B0"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  <w:br/>
              <w:t>[W]</w:t>
            </w:r>
          </w:p>
        </w:tc>
        <w:tc>
          <w:tcPr>
            <w:tcW w:w="1303" w:type="pct"/>
            <w:tcBorders>
              <w:bottom w:val="single" w:sz="6" w:space="0" w:color="E3E3E3"/>
            </w:tcBorders>
            <w:shd w:val="clear" w:color="auto" w:fill="F3F3F3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5407B0" w:rsidRPr="005407B0" w:rsidRDefault="005407B0" w:rsidP="00D11AD8">
            <w:pPr>
              <w:spacing w:after="0" w:line="240" w:lineRule="auto"/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</w:pPr>
            <w:r w:rsidRPr="005407B0"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  <w:t>Objímka</w:t>
            </w:r>
          </w:p>
        </w:tc>
        <w:tc>
          <w:tcPr>
            <w:tcW w:w="975" w:type="pct"/>
            <w:tcBorders>
              <w:bottom w:val="single" w:sz="6" w:space="0" w:color="E3E3E3"/>
            </w:tcBorders>
            <w:shd w:val="clear" w:color="auto" w:fill="F3F3F3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5407B0" w:rsidRPr="005407B0" w:rsidRDefault="005407B0" w:rsidP="00D11AD8">
            <w:pPr>
              <w:spacing w:after="0" w:line="240" w:lineRule="auto"/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</w:pPr>
            <w:r w:rsidRPr="005407B0"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  <w:t>m</w:t>
            </w:r>
            <w:r w:rsidRPr="005407B0"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  <w:br/>
              <w:t>[kg]</w:t>
            </w:r>
          </w:p>
        </w:tc>
      </w:tr>
      <w:tr w:rsidR="005407B0" w:rsidRPr="005407B0" w:rsidTr="00D11AD8">
        <w:tc>
          <w:tcPr>
            <w:tcW w:w="801" w:type="pct"/>
            <w:tcBorders>
              <w:bottom w:val="single" w:sz="6" w:space="0" w:color="E3E3E3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</w:tcPr>
          <w:p w:rsidR="005407B0" w:rsidRPr="005407B0" w:rsidRDefault="005407B0" w:rsidP="00D11AD8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5407B0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IP43</w:t>
            </w:r>
            <w:proofErr w:type="spellEnd"/>
          </w:p>
        </w:tc>
        <w:tc>
          <w:tcPr>
            <w:tcW w:w="869" w:type="pct"/>
            <w:tcBorders>
              <w:bottom w:val="single" w:sz="6" w:space="0" w:color="E3E3E3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</w:tcPr>
          <w:p w:rsidR="005407B0" w:rsidRPr="005407B0" w:rsidRDefault="005407B0" w:rsidP="00D11AD8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  <w:r w:rsidRPr="005407B0">
              <w:rPr>
                <w:rFonts w:eastAsia="Times New Roman" w:cs="Arial"/>
                <w:noProof/>
                <w:color w:val="000000"/>
                <w:sz w:val="24"/>
                <w:szCs w:val="24"/>
                <w:lang w:eastAsia="cs-CZ"/>
              </w:rPr>
              <w:drawing>
                <wp:inline distT="0" distB="0" distL="0" distR="0" wp14:anchorId="5FFB3A56" wp14:editId="43F9DD51">
                  <wp:extent cx="352425" cy="159255"/>
                  <wp:effectExtent l="0" t="0" r="0" b="0"/>
                  <wp:docPr id="13" name="Obrázek 13" descr="https://www.osmont.cz/front/productsource-img/1_1517832054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www.osmont.cz/front/productsource-img/1_1517832054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202" cy="174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3" w:type="pct"/>
            <w:tcBorders>
              <w:bottom w:val="single" w:sz="6" w:space="0" w:color="E3E3E3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5407B0" w:rsidRPr="005407B0" w:rsidRDefault="005407B0" w:rsidP="005407B0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  <w:proofErr w:type="spellStart"/>
            <w:r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3</w:t>
            </w:r>
            <w:r w:rsidRPr="005407B0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x</w:t>
            </w:r>
            <w:r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60</w:t>
            </w:r>
            <w:proofErr w:type="spellEnd"/>
          </w:p>
        </w:tc>
        <w:tc>
          <w:tcPr>
            <w:tcW w:w="1303" w:type="pct"/>
            <w:tcBorders>
              <w:bottom w:val="single" w:sz="6" w:space="0" w:color="E3E3E3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5407B0" w:rsidRPr="005407B0" w:rsidRDefault="005407B0" w:rsidP="00D11AD8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  <w:proofErr w:type="spellStart"/>
            <w:r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3</w:t>
            </w:r>
            <w:r w:rsidRPr="005407B0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xE27</w:t>
            </w:r>
            <w:proofErr w:type="spellEnd"/>
          </w:p>
        </w:tc>
        <w:tc>
          <w:tcPr>
            <w:tcW w:w="975" w:type="pct"/>
            <w:tcBorders>
              <w:bottom w:val="single" w:sz="6" w:space="0" w:color="E3E3E3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5407B0" w:rsidRPr="005407B0" w:rsidRDefault="005407B0" w:rsidP="00D11AD8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3</w:t>
            </w:r>
            <w:r w:rsidRPr="005407B0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,0</w:t>
            </w:r>
          </w:p>
        </w:tc>
      </w:tr>
    </w:tbl>
    <w:p w:rsidR="005407B0" w:rsidRDefault="005407B0"/>
    <w:p w:rsidR="00254E39" w:rsidRDefault="00254E39"/>
    <w:p w:rsidR="00254E39" w:rsidRDefault="00254E39"/>
    <w:p w:rsidR="00254E39" w:rsidRDefault="00254E39"/>
    <w:p w:rsidR="00254E39" w:rsidRDefault="00254E39"/>
    <w:p w:rsidR="00254E39" w:rsidRDefault="00254E39"/>
    <w:p w:rsidR="00254E39" w:rsidRDefault="00254E39"/>
    <w:p w:rsidR="00254E39" w:rsidRDefault="00254E39"/>
    <w:p w:rsidR="00254E39" w:rsidRDefault="00254E39"/>
    <w:p w:rsidR="00254E39" w:rsidRDefault="00254E39"/>
    <w:p w:rsidR="00254E39" w:rsidRDefault="00254E39"/>
    <w:p w:rsidR="00254E39" w:rsidRPr="005407B0" w:rsidRDefault="00254E39" w:rsidP="00254E39">
      <w:pPr>
        <w:rPr>
          <w:sz w:val="28"/>
          <w:szCs w:val="28"/>
        </w:rPr>
      </w:pPr>
      <w:r w:rsidRPr="005407B0">
        <w:rPr>
          <w:sz w:val="28"/>
          <w:szCs w:val="28"/>
        </w:rPr>
        <w:lastRenderedPageBreak/>
        <w:t xml:space="preserve">Svítidlo </w:t>
      </w:r>
      <w:proofErr w:type="spellStart"/>
      <w:r w:rsidRPr="005407B0">
        <w:rPr>
          <w:sz w:val="52"/>
          <w:szCs w:val="52"/>
        </w:rPr>
        <w:t>S</w:t>
      </w:r>
      <w:r>
        <w:rPr>
          <w:sz w:val="52"/>
          <w:szCs w:val="52"/>
        </w:rPr>
        <w:t>4</w:t>
      </w:r>
      <w:proofErr w:type="spellEnd"/>
      <w:r>
        <w:rPr>
          <w:sz w:val="52"/>
          <w:szCs w:val="52"/>
        </w:rPr>
        <w:t xml:space="preserve">, </w:t>
      </w:r>
      <w:proofErr w:type="spellStart"/>
      <w:r>
        <w:rPr>
          <w:sz w:val="52"/>
          <w:szCs w:val="52"/>
        </w:rPr>
        <w:t>S5</w:t>
      </w:r>
      <w:proofErr w:type="spellEnd"/>
    </w:p>
    <w:p w:rsidR="00254E39" w:rsidRDefault="00254E39" w:rsidP="00254E39">
      <w:r>
        <w:rPr>
          <w:noProof/>
          <w:lang w:eastAsia="cs-CZ"/>
        </w:rPr>
        <w:drawing>
          <wp:inline distT="0" distB="0" distL="0" distR="0" wp14:anchorId="782B5EFF" wp14:editId="32E850B4">
            <wp:extent cx="2143125" cy="2143125"/>
            <wp:effectExtent l="0" t="0" r="0" b="0"/>
            <wp:docPr id="15" name="Obrázek 15" descr="AUR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URA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407B0">
        <w:t xml:space="preserve"> </w:t>
      </w:r>
      <w:r w:rsidR="00B464E9">
        <w:rPr>
          <w:noProof/>
          <w:lang w:eastAsia="cs-CZ"/>
        </w:rPr>
        <w:drawing>
          <wp:inline distT="0" distB="0" distL="0" distR="0">
            <wp:extent cx="3105150" cy="2179815"/>
            <wp:effectExtent l="0" t="0" r="0" b="0"/>
            <wp:docPr id="18" name="Obrázek 18" descr="AUR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AURA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8412" cy="219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shd w:val="clear" w:color="auto" w:fill="F3F3F3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6"/>
        <w:gridCol w:w="5658"/>
      </w:tblGrid>
      <w:tr w:rsidR="00254E39" w:rsidRPr="005407B0" w:rsidTr="00D11AD8"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254E39" w:rsidRPr="005407B0" w:rsidRDefault="00254E39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cs-CZ"/>
              </w:rPr>
              <w:t>Rozměr:</w:t>
            </w:r>
          </w:p>
        </w:tc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254E39" w:rsidRPr="005407B0" w:rsidRDefault="00254E39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 xml:space="preserve">ø </w:t>
            </w:r>
            <w:r w:rsidR="00B464E9"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28</w:t>
            </w:r>
            <w:r w:rsidRPr="005407B0"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0 mm</w:t>
            </w:r>
          </w:p>
        </w:tc>
      </w:tr>
      <w:tr w:rsidR="00254E39" w:rsidRPr="005407B0" w:rsidTr="00D11AD8"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254E39" w:rsidRPr="005407B0" w:rsidRDefault="00254E39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cs-CZ"/>
              </w:rPr>
              <w:t>Barva:</w:t>
            </w:r>
          </w:p>
        </w:tc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254E39" w:rsidRPr="005407B0" w:rsidRDefault="00254E39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bílá</w:t>
            </w:r>
          </w:p>
        </w:tc>
      </w:tr>
      <w:tr w:rsidR="00254E39" w:rsidRPr="005407B0" w:rsidTr="00D11AD8"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254E39" w:rsidRPr="005407B0" w:rsidRDefault="00254E39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cs-CZ"/>
              </w:rPr>
              <w:t>Typ:</w:t>
            </w:r>
          </w:p>
        </w:tc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254E39" w:rsidRPr="005407B0" w:rsidRDefault="00254E39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stropní, nástěnné</w:t>
            </w:r>
          </w:p>
        </w:tc>
      </w:tr>
      <w:tr w:rsidR="00254E39" w:rsidRPr="005407B0" w:rsidTr="00D11AD8"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254E39" w:rsidRPr="005407B0" w:rsidRDefault="00254E39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cs-CZ"/>
              </w:rPr>
              <w:t>Stínidlo:</w:t>
            </w:r>
          </w:p>
        </w:tc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254E39" w:rsidRPr="005407B0" w:rsidRDefault="00254E39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ručně vyráběné třívrstvé sklo TRIPLEX OPÁL (matované)</w:t>
            </w:r>
          </w:p>
        </w:tc>
      </w:tr>
      <w:tr w:rsidR="00254E39" w:rsidRPr="005407B0" w:rsidTr="00D11AD8"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254E39" w:rsidRPr="005407B0" w:rsidRDefault="00254E39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cs-CZ"/>
              </w:rPr>
              <w:t>Držení stínidla:</w:t>
            </w:r>
          </w:p>
        </w:tc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254E39" w:rsidRPr="005407B0" w:rsidRDefault="00254E39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za pomoci sklapovacích držáků</w:t>
            </w:r>
          </w:p>
        </w:tc>
      </w:tr>
      <w:tr w:rsidR="00254E39" w:rsidRPr="005407B0" w:rsidTr="00D11AD8"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254E39" w:rsidRPr="005407B0" w:rsidRDefault="00254E39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cs-CZ"/>
              </w:rPr>
              <w:t>Montura:</w:t>
            </w:r>
          </w:p>
        </w:tc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254E39" w:rsidRPr="005407B0" w:rsidRDefault="00254E39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ocelový plech upra</w:t>
            </w:r>
            <w:r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vený práškovým lakováním (</w:t>
            </w:r>
            <w:proofErr w:type="spellStart"/>
            <w:r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IP43</w:t>
            </w:r>
            <w:proofErr w:type="spellEnd"/>
            <w:r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)</w:t>
            </w:r>
          </w:p>
        </w:tc>
      </w:tr>
      <w:tr w:rsidR="00254E39" w:rsidRPr="005407B0" w:rsidTr="00D11AD8"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254E39" w:rsidRPr="005407B0" w:rsidRDefault="00254E39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 w:rsidRPr="005407B0">
              <w:rPr>
                <w:rFonts w:eastAsia="Times New Roman" w:cs="Arial"/>
                <w:b/>
                <w:bCs/>
                <w:color w:val="000000"/>
                <w:sz w:val="21"/>
                <w:szCs w:val="21"/>
                <w:lang w:eastAsia="cs-CZ"/>
              </w:rPr>
              <w:t>Vybavení:</w:t>
            </w:r>
          </w:p>
        </w:tc>
        <w:tc>
          <w:tcPr>
            <w:tcW w:w="0" w:type="auto"/>
            <w:shd w:val="clear" w:color="auto" w:fill="F3F3F3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254E39" w:rsidRPr="005407B0" w:rsidRDefault="00254E39" w:rsidP="00D11AD8">
            <w:pPr>
              <w:spacing w:after="0" w:line="240" w:lineRule="auto"/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</w:pPr>
            <w:r>
              <w:rPr>
                <w:rFonts w:eastAsia="Times New Roman" w:cs="Arial"/>
                <w:color w:val="000000"/>
                <w:sz w:val="21"/>
                <w:szCs w:val="21"/>
                <w:lang w:eastAsia="cs-CZ"/>
              </w:rPr>
              <w:t>STANDARD</w:t>
            </w:r>
          </w:p>
        </w:tc>
      </w:tr>
    </w:tbl>
    <w:p w:rsidR="00254E39" w:rsidRDefault="00254E39" w:rsidP="00254E39"/>
    <w:tbl>
      <w:tblPr>
        <w:tblW w:w="440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5"/>
        <w:gridCol w:w="765"/>
        <w:gridCol w:w="927"/>
        <w:gridCol w:w="1147"/>
        <w:gridCol w:w="858"/>
      </w:tblGrid>
      <w:tr w:rsidR="00254E39" w:rsidRPr="005407B0" w:rsidTr="00D11AD8">
        <w:trPr>
          <w:trHeight w:val="720"/>
          <w:tblHeader/>
        </w:trPr>
        <w:tc>
          <w:tcPr>
            <w:tcW w:w="801" w:type="pct"/>
            <w:tcBorders>
              <w:bottom w:val="single" w:sz="6" w:space="0" w:color="E3E3E3"/>
            </w:tcBorders>
            <w:shd w:val="clear" w:color="auto" w:fill="F3F3F3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254E39" w:rsidRPr="005407B0" w:rsidRDefault="00254E39" w:rsidP="00D11AD8">
            <w:pPr>
              <w:spacing w:after="0" w:line="240" w:lineRule="auto"/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</w:pPr>
            <w:r w:rsidRPr="005407B0"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  <w:t>IP</w:t>
            </w:r>
          </w:p>
        </w:tc>
        <w:tc>
          <w:tcPr>
            <w:tcW w:w="869" w:type="pct"/>
            <w:tcBorders>
              <w:bottom w:val="single" w:sz="6" w:space="0" w:color="E3E3E3"/>
            </w:tcBorders>
            <w:shd w:val="clear" w:color="auto" w:fill="F3F3F3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254E39" w:rsidRPr="005407B0" w:rsidRDefault="00254E39" w:rsidP="00D11AD8">
            <w:pPr>
              <w:spacing w:after="0" w:line="240" w:lineRule="auto"/>
              <w:jc w:val="center"/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</w:pPr>
            <w:r w:rsidRPr="005407B0"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  <w:t>Zdroj</w:t>
            </w:r>
          </w:p>
        </w:tc>
        <w:tc>
          <w:tcPr>
            <w:tcW w:w="1053" w:type="pct"/>
            <w:tcBorders>
              <w:bottom w:val="single" w:sz="6" w:space="0" w:color="E3E3E3"/>
            </w:tcBorders>
            <w:shd w:val="clear" w:color="auto" w:fill="F3F3F3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254E39" w:rsidRPr="005407B0" w:rsidRDefault="00254E39" w:rsidP="00D11AD8">
            <w:pPr>
              <w:spacing w:after="0" w:line="240" w:lineRule="auto"/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</w:pPr>
            <w:r w:rsidRPr="005407B0"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  <w:t>Příkon</w:t>
            </w:r>
            <w:r w:rsidRPr="005407B0"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  <w:br/>
              <w:t>[W]</w:t>
            </w:r>
          </w:p>
        </w:tc>
        <w:tc>
          <w:tcPr>
            <w:tcW w:w="1303" w:type="pct"/>
            <w:tcBorders>
              <w:bottom w:val="single" w:sz="6" w:space="0" w:color="E3E3E3"/>
            </w:tcBorders>
            <w:shd w:val="clear" w:color="auto" w:fill="F3F3F3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254E39" w:rsidRPr="005407B0" w:rsidRDefault="00254E39" w:rsidP="00D11AD8">
            <w:pPr>
              <w:spacing w:after="0" w:line="240" w:lineRule="auto"/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</w:pPr>
            <w:r w:rsidRPr="005407B0"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  <w:t>Objímka</w:t>
            </w:r>
          </w:p>
        </w:tc>
        <w:tc>
          <w:tcPr>
            <w:tcW w:w="975" w:type="pct"/>
            <w:tcBorders>
              <w:bottom w:val="single" w:sz="6" w:space="0" w:color="E3E3E3"/>
            </w:tcBorders>
            <w:shd w:val="clear" w:color="auto" w:fill="F3F3F3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254E39" w:rsidRPr="005407B0" w:rsidRDefault="00254E39" w:rsidP="00D11AD8">
            <w:pPr>
              <w:spacing w:after="0" w:line="240" w:lineRule="auto"/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</w:pPr>
            <w:r w:rsidRPr="005407B0"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  <w:t>m</w:t>
            </w:r>
            <w:r w:rsidRPr="005407B0">
              <w:rPr>
                <w:rFonts w:eastAsia="Times New Roman" w:cs="Arial"/>
                <w:color w:val="434345"/>
                <w:sz w:val="24"/>
                <w:szCs w:val="24"/>
                <w:lang w:eastAsia="cs-CZ"/>
              </w:rPr>
              <w:br/>
              <w:t>[kg]</w:t>
            </w:r>
          </w:p>
        </w:tc>
      </w:tr>
      <w:tr w:rsidR="00254E39" w:rsidRPr="005407B0" w:rsidTr="00D11AD8">
        <w:tc>
          <w:tcPr>
            <w:tcW w:w="801" w:type="pct"/>
            <w:tcBorders>
              <w:bottom w:val="single" w:sz="6" w:space="0" w:color="E3E3E3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</w:tcPr>
          <w:p w:rsidR="00254E39" w:rsidRPr="005407B0" w:rsidRDefault="00254E39" w:rsidP="00D11AD8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5407B0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IP43</w:t>
            </w:r>
            <w:proofErr w:type="spellEnd"/>
          </w:p>
        </w:tc>
        <w:tc>
          <w:tcPr>
            <w:tcW w:w="869" w:type="pct"/>
            <w:tcBorders>
              <w:bottom w:val="single" w:sz="6" w:space="0" w:color="E3E3E3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</w:tcPr>
          <w:p w:rsidR="00254E39" w:rsidRPr="005407B0" w:rsidRDefault="00254E39" w:rsidP="00D11AD8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  <w:r w:rsidRPr="005407B0">
              <w:rPr>
                <w:rFonts w:eastAsia="Times New Roman" w:cs="Arial"/>
                <w:noProof/>
                <w:color w:val="000000"/>
                <w:sz w:val="24"/>
                <w:szCs w:val="24"/>
                <w:lang w:eastAsia="cs-CZ"/>
              </w:rPr>
              <w:drawing>
                <wp:inline distT="0" distB="0" distL="0" distR="0" wp14:anchorId="4E6FACD7" wp14:editId="2D46A1A7">
                  <wp:extent cx="352425" cy="159255"/>
                  <wp:effectExtent l="0" t="0" r="0" b="0"/>
                  <wp:docPr id="17" name="Obrázek 17" descr="https://www.osmont.cz/front/productsource-img/1_1517832054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www.osmont.cz/front/productsource-img/1_1517832054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202" cy="174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3" w:type="pct"/>
            <w:tcBorders>
              <w:bottom w:val="single" w:sz="6" w:space="0" w:color="E3E3E3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254E39" w:rsidRPr="005407B0" w:rsidRDefault="00B464E9" w:rsidP="00D11AD8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  <w:proofErr w:type="spellStart"/>
            <w:r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2</w:t>
            </w:r>
            <w:r w:rsidR="00254E39" w:rsidRPr="005407B0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x</w:t>
            </w:r>
            <w:r w:rsidR="00254E39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60</w:t>
            </w:r>
            <w:proofErr w:type="spellEnd"/>
          </w:p>
        </w:tc>
        <w:tc>
          <w:tcPr>
            <w:tcW w:w="1303" w:type="pct"/>
            <w:tcBorders>
              <w:bottom w:val="single" w:sz="6" w:space="0" w:color="E3E3E3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254E39" w:rsidRPr="005407B0" w:rsidRDefault="00B464E9" w:rsidP="00D11AD8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  <w:proofErr w:type="spellStart"/>
            <w:r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2</w:t>
            </w:r>
            <w:r w:rsidR="00254E39" w:rsidRPr="005407B0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xE27</w:t>
            </w:r>
            <w:proofErr w:type="spellEnd"/>
          </w:p>
        </w:tc>
        <w:tc>
          <w:tcPr>
            <w:tcW w:w="975" w:type="pct"/>
            <w:tcBorders>
              <w:bottom w:val="single" w:sz="6" w:space="0" w:color="E3E3E3"/>
            </w:tcBorders>
            <w:shd w:val="clear" w:color="auto" w:fill="FFFFFF"/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254E39" w:rsidRPr="005407B0" w:rsidRDefault="00B464E9" w:rsidP="00D11AD8">
            <w:pPr>
              <w:spacing w:after="0" w:line="240" w:lineRule="auto"/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1</w:t>
            </w:r>
            <w:bookmarkStart w:id="0" w:name="_GoBack"/>
            <w:bookmarkEnd w:id="0"/>
            <w:r w:rsidR="00254E39" w:rsidRPr="005407B0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,0</w:t>
            </w:r>
          </w:p>
        </w:tc>
      </w:tr>
    </w:tbl>
    <w:p w:rsidR="00254E39" w:rsidRDefault="00254E39"/>
    <w:sectPr w:rsidR="00254E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7B0"/>
    <w:rsid w:val="000D106A"/>
    <w:rsid w:val="00254E39"/>
    <w:rsid w:val="004F176E"/>
    <w:rsid w:val="005407B0"/>
    <w:rsid w:val="00B464E9"/>
    <w:rsid w:val="00C104B1"/>
    <w:rsid w:val="00DA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7BF5E7-5AB2-4EFB-82E9-1E254274C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176E"/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5407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1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147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Linhart</dc:creator>
  <cp:keywords/>
  <dc:description/>
  <cp:lastModifiedBy>Jan Linhart</cp:lastModifiedBy>
  <cp:revision>3</cp:revision>
  <dcterms:created xsi:type="dcterms:W3CDTF">2021-05-07T08:25:00Z</dcterms:created>
  <dcterms:modified xsi:type="dcterms:W3CDTF">2021-05-07T10:12:00Z</dcterms:modified>
</cp:coreProperties>
</file>